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2" w:tblpY="1364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60"/>
        <w:gridCol w:w="1799"/>
        <w:gridCol w:w="1039"/>
        <w:gridCol w:w="1050"/>
        <w:gridCol w:w="842"/>
        <w:gridCol w:w="1408"/>
        <w:gridCol w:w="1096"/>
        <w:gridCol w:w="1477"/>
        <w:gridCol w:w="1419"/>
        <w:gridCol w:w="137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00" w:hRule="atLeast"/>
        </w:trPr>
        <w:tc>
          <w:tcPr>
            <w:tcW w:w="560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both"/>
              <w:rPr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车辆号牌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厂牌型号</w:t>
            </w:r>
          </w:p>
        </w:tc>
        <w:tc>
          <w:tcPr>
            <w:tcW w:w="1039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购买日期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车辆类型</w:t>
            </w: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排气量</w:t>
            </w:r>
          </w:p>
        </w:tc>
        <w:tc>
          <w:tcPr>
            <w:tcW w:w="1408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行驶里程(KM)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是否封存</w:t>
            </w:r>
          </w:p>
        </w:tc>
        <w:tc>
          <w:tcPr>
            <w:tcW w:w="1477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  <w:lang w:eastAsia="zh-CN"/>
              </w:rPr>
              <w:t>账</w:t>
            </w: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面原值（元）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  <w:lang w:eastAsia="zh-CN"/>
              </w:rPr>
              <w:t>账</w:t>
            </w: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  <w:lang w:eastAsia="zh-CN"/>
              </w:rPr>
              <w:t>净</w:t>
            </w: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值（元）</w:t>
            </w: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评估净值（元）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0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贵AZE752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spacing w:before="0" w:line="220" w:lineRule="atLeast"/>
              <w:ind w:firstLine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东风本田艾力绅牌</w:t>
            </w:r>
          </w:p>
        </w:tc>
        <w:tc>
          <w:tcPr>
            <w:tcW w:w="1039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2013年10月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spacing w:before="0" w:line="220" w:lineRule="atLeast"/>
              <w:ind w:firstLine="1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商务车</w:t>
            </w: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2.5L</w:t>
            </w:r>
          </w:p>
        </w:tc>
        <w:tc>
          <w:tcPr>
            <w:tcW w:w="1408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174553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347133.00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41119,97</w:t>
            </w: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97900.00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0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贵AVL061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别克君越</w:t>
            </w:r>
          </w:p>
        </w:tc>
        <w:tc>
          <w:tcPr>
            <w:tcW w:w="1039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2013年12月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spacing w:before="0" w:line="240" w:lineRule="atLeast"/>
              <w:ind w:firstLine="1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小轿车</w:t>
            </w: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2L</w:t>
            </w:r>
          </w:p>
        </w:tc>
        <w:tc>
          <w:tcPr>
            <w:tcW w:w="1408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112017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304400.00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36057.96</w:t>
            </w: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57400.00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0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贵AZF789</w:t>
            </w:r>
          </w:p>
        </w:tc>
        <w:tc>
          <w:tcPr>
            <w:tcW w:w="1799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20" w:lineRule="atLeast"/>
              <w:ind w:firstLine="1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长安福特沃尔沃S80</w:t>
            </w:r>
          </w:p>
        </w:tc>
        <w:tc>
          <w:tcPr>
            <w:tcW w:w="1039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2014年2月</w:t>
            </w:r>
          </w:p>
        </w:tc>
        <w:tc>
          <w:tcPr>
            <w:tcW w:w="1050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20" w:lineRule="atLeast"/>
              <w:ind w:firstLine="1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小轿车</w:t>
            </w:r>
          </w:p>
        </w:tc>
        <w:tc>
          <w:tcPr>
            <w:tcW w:w="842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2L</w:t>
            </w:r>
          </w:p>
        </w:tc>
        <w:tc>
          <w:tcPr>
            <w:tcW w:w="1408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111611</w:t>
            </w:r>
          </w:p>
        </w:tc>
        <w:tc>
          <w:tcPr>
            <w:tcW w:w="1096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77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415000.00</w:t>
            </w:r>
          </w:p>
        </w:tc>
        <w:tc>
          <w:tcPr>
            <w:tcW w:w="1419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51864.84</w:t>
            </w:r>
          </w:p>
        </w:tc>
        <w:tc>
          <w:tcPr>
            <w:tcW w:w="1373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106200.00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319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0" w:line="220" w:lineRule="atLeast"/>
              <w:ind w:firstLine="18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8331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14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10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 w:eastAsia="zh-CN"/>
              </w:rPr>
              <w:t>261500.00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0" w:hRule="atLeast"/>
        </w:trPr>
        <w:tc>
          <w:tcPr>
            <w:tcW w:w="13023" w:type="dxa"/>
            <w:gridSpan w:val="11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t>车辆交易明细表</w:t>
            </w:r>
            <w:r>
              <w:rPr>
                <w:rFonts w:hint="eastAsia" w:eastAsiaTheme="minorEastAsia"/>
                <w:vertAlign w:val="baseline"/>
                <w:lang w:val="en-US" w:eastAsia="zh-CN"/>
              </w:rPr>
              <w:t>（B包）</w:t>
            </w:r>
          </w:p>
          <w:p>
            <w:pPr>
              <w:autoSpaceDE w:val="0"/>
              <w:autoSpaceDN w:val="0"/>
              <w:spacing w:before="100" w:line="200" w:lineRule="atLeast"/>
              <w:ind w:firstLine="10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0" w:hRule="atLeast"/>
        </w:trPr>
        <w:tc>
          <w:tcPr>
            <w:tcW w:w="56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6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车辆号牌</w:t>
            </w:r>
          </w:p>
        </w:tc>
        <w:tc>
          <w:tcPr>
            <w:tcW w:w="1799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厂牌型号</w:t>
            </w:r>
          </w:p>
        </w:tc>
        <w:tc>
          <w:tcPr>
            <w:tcW w:w="1039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购买日期</w:t>
            </w:r>
          </w:p>
        </w:tc>
        <w:tc>
          <w:tcPr>
            <w:tcW w:w="1050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车辆类型</w:t>
            </w:r>
          </w:p>
        </w:tc>
        <w:tc>
          <w:tcPr>
            <w:tcW w:w="842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排气量</w:t>
            </w:r>
          </w:p>
        </w:tc>
        <w:tc>
          <w:tcPr>
            <w:tcW w:w="1408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行驶里程(KM)</w:t>
            </w:r>
          </w:p>
        </w:tc>
        <w:tc>
          <w:tcPr>
            <w:tcW w:w="1096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是否封存</w:t>
            </w:r>
          </w:p>
        </w:tc>
        <w:tc>
          <w:tcPr>
            <w:tcW w:w="1477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  <w:lang w:eastAsia="zh-CN"/>
              </w:rPr>
              <w:t>账</w:t>
            </w: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面原值（元）</w:t>
            </w:r>
          </w:p>
        </w:tc>
        <w:tc>
          <w:tcPr>
            <w:tcW w:w="1419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  <w:lang w:eastAsia="zh-CN"/>
              </w:rPr>
              <w:t>账</w:t>
            </w: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  <w:lang w:eastAsia="zh-CN"/>
              </w:rPr>
              <w:t>净</w:t>
            </w: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值（元）</w:t>
            </w:r>
          </w:p>
        </w:tc>
        <w:tc>
          <w:tcPr>
            <w:tcW w:w="1373" w:type="dxa"/>
            <w:tcBorders>
              <w:top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before="120" w:line="200" w:lineRule="atLeast"/>
              <w:ind w:firstLine="10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DengXian Regular" w:hAnsi="DengXian Regular" w:eastAsia="DengXian Regular" w:cs="DengXian Regular"/>
                <w:b w:val="0"/>
                <w:i w:val="0"/>
                <w:color w:val="000000"/>
                <w:sz w:val="18"/>
                <w:szCs w:val="18"/>
              </w:rPr>
              <w:t>评估净值（元）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71" w:hRule="atLeast"/>
        </w:trPr>
        <w:tc>
          <w:tcPr>
            <w:tcW w:w="560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贵A5FE09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spacing w:before="20" w:line="220" w:lineRule="atLeast"/>
              <w:ind w:firstLine="1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大众帕萨特</w:t>
            </w:r>
          </w:p>
        </w:tc>
        <w:tc>
          <w:tcPr>
            <w:tcW w:w="1039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2015年7月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spacing w:before="0" w:line="220" w:lineRule="atLeast"/>
              <w:ind w:firstLine="1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小轿车</w:t>
            </w: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1.8T</w:t>
            </w:r>
          </w:p>
        </w:tc>
        <w:tc>
          <w:tcPr>
            <w:tcW w:w="1408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155070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187749.53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12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40972.43</w:t>
            </w: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spacing w:before="10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65600.00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60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pacing w:before="240" w:line="200" w:lineRule="atLeast"/>
              <w:ind w:firstLine="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贵A9FC72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spacing w:before="20"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奥迪FV7201BACBG轿车</w:t>
            </w:r>
          </w:p>
        </w:tc>
        <w:tc>
          <w:tcPr>
            <w:tcW w:w="1039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2015年1月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spacing w:before="140" w:line="220" w:lineRule="atLeast"/>
              <w:ind w:firstLine="1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小轿车</w:t>
            </w: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spacing w:before="24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2.0T</w:t>
            </w:r>
          </w:p>
        </w:tc>
        <w:tc>
          <w:tcPr>
            <w:tcW w:w="1408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178712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343684.62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="24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78403.05</w:t>
            </w: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spacing w:before="24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119300.00: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0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spacing w:before="220" w:line="200" w:lineRule="atLeast"/>
              <w:ind w:firstLine="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贵JW6674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utoSpaceDN w:val="0"/>
              <w:spacing w:before="0" w:line="22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别克JXW1031ASB</w:t>
            </w:r>
          </w:p>
        </w:tc>
        <w:tc>
          <w:tcPr>
            <w:tcW w:w="1039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2015年1月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spacing w:before="80" w:line="240" w:lineRule="atLeast"/>
              <w:ind w:firstLine="1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小轿车</w:t>
            </w: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spacing w:before="220" w:line="200" w:lineRule="atLeast"/>
              <w:ind w:firstLine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2.4L</w:t>
            </w:r>
          </w:p>
        </w:tc>
        <w:tc>
          <w:tcPr>
            <w:tcW w:w="1408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214448</w:t>
            </w:r>
          </w:p>
        </w:tc>
        <w:tc>
          <w:tcPr>
            <w:tcW w:w="1096" w:type="dxa"/>
            <w:vAlign w:val="center"/>
          </w:tcPr>
          <w:p>
            <w:pPr>
              <w:autoSpaceDE w:val="0"/>
              <w:autoSpaceDN w:val="0"/>
              <w:spacing w:before="0" w:line="200" w:lineRule="atLeas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autoSpaceDE w:val="0"/>
              <w:autoSpaceDN w:val="0"/>
              <w:spacing w:before="22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197847.00</w:t>
            </w:r>
          </w:p>
        </w:tc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="22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61757.93</w:t>
            </w: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spacing w:before="220" w:line="200" w:lineRule="atLeast"/>
              <w:ind w:firstLine="14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  <w:t>51200.00</w:t>
            </w: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15" w:hRule="atLeast"/>
        </w:trPr>
        <w:tc>
          <w:tcPr>
            <w:tcW w:w="3319" w:type="dxa"/>
            <w:gridSpan w:val="3"/>
            <w:vAlign w:val="center"/>
          </w:tcPr>
          <w:p>
            <w:pPr>
              <w:autoSpaceDE w:val="0"/>
              <w:autoSpaceDN w:val="0"/>
              <w:spacing w:before="0" w:line="22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autoSpaceDE w:val="0"/>
              <w:autoSpaceDN w:val="0"/>
              <w:spacing w:before="220" w:line="200" w:lineRule="atLeast"/>
              <w:ind w:firstLine="14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vAlign w:val="center"/>
          </w:tcPr>
          <w:p>
            <w:pPr>
              <w:autoSpaceDE w:val="0"/>
              <w:autoSpaceDN w:val="0"/>
              <w:spacing w:before="220" w:line="200" w:lineRule="atLeast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lang w:val="en-US" w:eastAsia="zh-CN"/>
              </w:rPr>
              <w:t>236100.00</w:t>
            </w:r>
          </w:p>
        </w:tc>
      </w:tr>
    </w:tbl>
    <w:p>
      <w:pPr>
        <w:autoSpaceDE w:val="0"/>
        <w:autoSpaceDN w:val="0"/>
        <w:spacing w:before="0" w:line="200" w:lineRule="atLeast"/>
        <w:ind w:firstLine="0"/>
        <w:jc w:val="center"/>
        <w:rPr>
          <w:rFonts w:hint="default" w:ascii="宋体" w:hAnsi="宋体" w:eastAsia="宋体" w:cs="宋体"/>
          <w:b w:val="0"/>
          <w:i w:val="0"/>
          <w:color w:val="000000"/>
          <w:sz w:val="18"/>
          <w:szCs w:val="18"/>
          <w:lang w:val="en-US"/>
        </w:rPr>
      </w:pPr>
      <w:r>
        <w:rPr>
          <w:rFonts w:hint="default" w:eastAsiaTheme="minorEastAsia"/>
          <w:vertAlign w:val="baseline"/>
          <w:lang w:val="en-US" w:eastAsia="zh-CN"/>
        </w:rPr>
        <w:t>车辆交易明细表</w:t>
      </w:r>
      <w:r>
        <w:rPr>
          <w:rFonts w:hint="eastAsia" w:eastAsiaTheme="minorEastAsia"/>
          <w:vertAlign w:val="baseline"/>
          <w:lang w:val="en-US" w:eastAsia="zh-CN"/>
        </w:rPr>
        <w:t>（A包）</w:t>
      </w:r>
    </w:p>
    <w:p>
      <w:pPr>
        <w:spacing w:before="120" w:line="60" w:lineRule="exact"/>
        <w:ind w:right="1220"/>
        <w:jc w:val="both"/>
        <w:textAlignment w:val="bottom"/>
      </w:pPr>
    </w:p>
    <w:sectPr>
      <w:pgSz w:w="16840" w:h="11900" w:orient="landscape"/>
      <w:pgMar w:top="800" w:right="800" w:bottom="800" w:left="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YzlkMTU5NzQyM2ExZDAwMDgwZDk4ODBmOGUxNTRjYmIifQ=="/>
  </w:docVars>
  <w:rsids>
    <w:rsidRoot w:val="00000000"/>
    <w:rsid w:val="3CFC0926"/>
    <w:rsid w:val="66A47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531</Characters>
  <TotalTime>1</TotalTime>
  <ScaleCrop>false</ScaleCrop>
  <LinksUpToDate>false</LinksUpToDate>
  <CharactersWithSpaces>534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2022-10-18T05:28:00Z</dcterms:created>
  <dc:creator>Apache POI</dc:creator>
  <cp:lastModifiedBy>小虎</cp:lastModifiedBy>
  <dcterms:modified xsi:type="dcterms:W3CDTF">2022-10-18T05:53:42Z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5728DDD34C8F4ED190541998AAA7A83C</vt:lpwstr>
  </property>
</Properties>
</file>