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0F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bookmarkStart w:id="0" w:name="OLE_LINK19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情况说明</w:t>
      </w:r>
      <w:bookmarkEnd w:id="0"/>
    </w:p>
    <w:p w14:paraId="5B657F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outlineLvl w:val="9"/>
        <w:rPr>
          <w:spacing w:val="0"/>
          <w:sz w:val="32"/>
          <w:szCs w:val="32"/>
        </w:rPr>
      </w:pPr>
      <w:bookmarkStart w:id="1" w:name="OLE_LINK21"/>
    </w:p>
    <w:bookmarkEnd w:id="1"/>
    <w:tbl>
      <w:tblPr>
        <w:tblStyle w:val="4"/>
        <w:tblW w:w="103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743"/>
        <w:gridCol w:w="896"/>
        <w:gridCol w:w="1067"/>
        <w:gridCol w:w="752"/>
        <w:gridCol w:w="1226"/>
        <w:gridCol w:w="801"/>
        <w:gridCol w:w="1221"/>
        <w:gridCol w:w="856"/>
        <w:gridCol w:w="356"/>
        <w:gridCol w:w="369"/>
        <w:gridCol w:w="838"/>
        <w:gridCol w:w="830"/>
      </w:tblGrid>
      <w:tr w14:paraId="5772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7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E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B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4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使用性质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A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发动机号码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6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车架号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D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购车时间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3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购车价格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E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车辆性质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C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核载人数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8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车身颜色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B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注册登记日期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3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发证日期</w:t>
            </w:r>
          </w:p>
        </w:tc>
      </w:tr>
      <w:tr w14:paraId="337D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1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8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贵A18X91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0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  <w:lang w:val="en-US" w:eastAsia="zh-CN"/>
              </w:rPr>
              <w:t>大众汽车牌SVW71810HJ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F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非营运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A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  <w:lang w:val="en-US" w:eastAsia="zh-CN"/>
              </w:rPr>
              <w:t>T10245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3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LSVCH2A45CN159605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5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2012.12.10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5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199800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4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轿车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E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8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B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2012.12.10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3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2012.12.10</w:t>
            </w:r>
          </w:p>
        </w:tc>
      </w:tr>
      <w:tr w14:paraId="01CB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1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贵A18X78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3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  <w:lang w:val="en-US" w:eastAsia="zh-CN"/>
              </w:rPr>
              <w:t>大众汽车牌SVW71810HJ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3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非营运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3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  <w:lang w:val="en-US" w:eastAsia="zh-CN"/>
              </w:rPr>
              <w:t>T10229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9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LSVCH2A48CN159601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6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2012.12.10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A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199800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0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轿车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F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2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A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2012.12.10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3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2012.12.10</w:t>
            </w:r>
          </w:p>
        </w:tc>
      </w:tr>
    </w:tbl>
    <w:p w14:paraId="502FF895"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59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4C5F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4C5F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B4661"/>
    <w:rsid w:val="0B181E0D"/>
    <w:rsid w:val="0CB855B6"/>
    <w:rsid w:val="38071182"/>
    <w:rsid w:val="578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349</Characters>
  <Lines>0</Lines>
  <Paragraphs>0</Paragraphs>
  <TotalTime>3</TotalTime>
  <ScaleCrop>false</ScaleCrop>
  <LinksUpToDate>false</LinksUpToDate>
  <CharactersWithSpaces>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2026-04-22T07:29:00Z</dcterms:created>
  <dc:creator>grass</dc:creator>
  <cp:lastModifiedBy>啊各(注意语气)</cp:lastModifiedBy>
  <cp:lastPrinted>2026-04-22T07:36:00Z</cp:lastPrinted>
  <dcterms:modified xsi:type="dcterms:W3CDTF">2026-04-23T02:36:42Z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C7715E1EE75743919BA42ECEC0C9533C_11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