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0008">
      <w:pPr>
        <w:jc w:val="center"/>
        <w:rPr>
          <w:rFonts w:hint="eastAsia"/>
          <w:sz w:val="36"/>
          <w:szCs w:val="36"/>
          <w:lang w:val="en-US" w:eastAsia="zh-CN"/>
        </w:rPr>
      </w:pPr>
      <w:r>
        <w:rPr>
          <w:rFonts w:hint="eastAsia"/>
          <w:sz w:val="36"/>
          <w:szCs w:val="36"/>
          <w:lang w:val="en-US" w:eastAsia="zh-CN"/>
        </w:rPr>
        <w:t>现场踏勘确认书</w:t>
      </w:r>
    </w:p>
    <w:p w14:paraId="120D7B24">
      <w:pPr>
        <w:jc w:val="center"/>
        <w:rPr>
          <w:rFonts w:hint="eastAsia"/>
          <w:sz w:val="28"/>
          <w:szCs w:val="28"/>
          <w:lang w:val="en-US" w:eastAsia="zh-CN"/>
        </w:rPr>
      </w:pPr>
    </w:p>
    <w:p w14:paraId="12A93073">
      <w:pPr>
        <w:ind w:firstLine="560" w:firstLineChars="200"/>
        <w:jc w:val="both"/>
        <w:rPr>
          <w:rFonts w:hint="eastAsia"/>
          <w:sz w:val="28"/>
          <w:szCs w:val="28"/>
          <w:lang w:val="en-US" w:eastAsia="zh-CN"/>
        </w:rPr>
      </w:pPr>
      <w:r>
        <w:rPr>
          <w:rFonts w:hint="eastAsia"/>
          <w:sz w:val="28"/>
          <w:szCs w:val="28"/>
          <w:lang w:val="en-US" w:eastAsia="zh-CN"/>
        </w:rPr>
        <w:t>我方                          （社会统一信用代码/身份证号：                        ）已对贵州航天控制技术有限公司持有的存货及固定资产转让项目进行了实地踏勘。</w:t>
      </w:r>
    </w:p>
    <w:p w14:paraId="33EE047F">
      <w:pPr>
        <w:ind w:firstLine="560" w:firstLineChars="200"/>
        <w:jc w:val="both"/>
        <w:rPr>
          <w:rFonts w:hint="default" w:eastAsiaTheme="minorEastAsia"/>
          <w:sz w:val="28"/>
          <w:szCs w:val="28"/>
          <w:lang w:val="en-US" w:eastAsia="zh-CN"/>
        </w:rPr>
      </w:pPr>
      <w:r>
        <w:rPr>
          <w:rFonts w:hint="eastAsia"/>
          <w:sz w:val="28"/>
          <w:szCs w:val="28"/>
          <w:lang w:val="en-US" w:eastAsia="zh-CN"/>
        </w:rPr>
        <w:t>我方对标的资产已进行确认，并对标的资产的数量、种类、规格、现状、现场情况等都进行过认真咨询，我方现已完全了解标的物状况、瑕疵及后期标的交易等相关信息，如我方成为最终意向受让方的，因上述原因产生纠纷导致无法继续交易的，由我方承担一切责任与风险。</w:t>
      </w:r>
      <w:bookmarkStart w:id="0" w:name="_GoBack"/>
      <w:bookmarkEnd w:id="0"/>
    </w:p>
    <w:p w14:paraId="7C011997">
      <w:pPr>
        <w:ind w:firstLine="420"/>
        <w:jc w:val="both"/>
        <w:rPr>
          <w:rFonts w:hint="eastAsia"/>
          <w:sz w:val="28"/>
          <w:szCs w:val="28"/>
          <w:lang w:val="en-US" w:eastAsia="zh-CN"/>
        </w:rPr>
      </w:pPr>
    </w:p>
    <w:p w14:paraId="7110F466">
      <w:pPr>
        <w:ind w:firstLine="420"/>
        <w:jc w:val="both"/>
        <w:rPr>
          <w:rFonts w:hint="eastAsia"/>
          <w:sz w:val="28"/>
          <w:szCs w:val="28"/>
          <w:lang w:val="en-US" w:eastAsia="zh-CN"/>
        </w:rPr>
      </w:pPr>
    </w:p>
    <w:p w14:paraId="13A79D54">
      <w:pPr>
        <w:jc w:val="both"/>
        <w:rPr>
          <w:rFonts w:hint="eastAsia"/>
          <w:sz w:val="28"/>
          <w:szCs w:val="28"/>
          <w:lang w:val="en-US" w:eastAsia="zh-CN"/>
        </w:rPr>
      </w:pPr>
    </w:p>
    <w:p w14:paraId="71410B3B">
      <w:pPr>
        <w:jc w:val="both"/>
        <w:rPr>
          <w:rFonts w:hint="eastAsia"/>
          <w:sz w:val="28"/>
          <w:szCs w:val="28"/>
          <w:lang w:val="en-US" w:eastAsia="zh-CN"/>
        </w:rPr>
      </w:pPr>
      <w:r>
        <w:rPr>
          <w:rFonts w:hint="eastAsia"/>
          <w:sz w:val="28"/>
          <w:szCs w:val="28"/>
          <w:lang w:val="en-US" w:eastAsia="zh-CN"/>
        </w:rPr>
        <w:t>转让方（签字/盖章）：           意向受让方（盖章）：</w:t>
      </w:r>
    </w:p>
    <w:p w14:paraId="412D7B9E">
      <w:pPr>
        <w:ind w:firstLine="1400" w:firstLineChars="500"/>
        <w:jc w:val="both"/>
        <w:rPr>
          <w:rFonts w:hint="default"/>
          <w:sz w:val="28"/>
          <w:szCs w:val="28"/>
          <w:lang w:val="en-US" w:eastAsia="zh-CN"/>
        </w:rPr>
      </w:pPr>
      <w:r>
        <w:rPr>
          <w:rFonts w:hint="eastAsia"/>
          <w:sz w:val="28"/>
          <w:szCs w:val="28"/>
          <w:lang w:val="en-US" w:eastAsia="zh-CN"/>
        </w:rPr>
        <w:t>年   月   日                     年   月   日</w:t>
      </w:r>
    </w:p>
    <w:p w14:paraId="2456024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mI5ZjY1ZmFmZTExMDIxOTkwNDc5MDg1OTBmZmYifQ=="/>
  </w:docVars>
  <w:rsids>
    <w:rsidRoot w:val="00000000"/>
    <w:rsid w:val="05E61DB7"/>
    <w:rsid w:val="19AE597C"/>
    <w:rsid w:val="1AF112A0"/>
    <w:rsid w:val="1F0D2BC8"/>
    <w:rsid w:val="201E0E8B"/>
    <w:rsid w:val="2D870C97"/>
    <w:rsid w:val="310F0A0C"/>
    <w:rsid w:val="3AFF6407"/>
    <w:rsid w:val="41F42595"/>
    <w:rsid w:val="43664B49"/>
    <w:rsid w:val="4E9764FE"/>
    <w:rsid w:val="562B5F1A"/>
    <w:rsid w:val="598A6045"/>
    <w:rsid w:val="5A696FA1"/>
    <w:rsid w:val="5BC20C32"/>
    <w:rsid w:val="5F4A4CFC"/>
    <w:rsid w:val="6040719B"/>
    <w:rsid w:val="67D57ACD"/>
    <w:rsid w:val="6BCA1F8B"/>
    <w:rsid w:val="6DA96471"/>
    <w:rsid w:val="72DE4C35"/>
    <w:rsid w:val="7975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4"/>
      <w:szCs w:val="24"/>
      <w:u w:val="none"/>
    </w:rPr>
  </w:style>
  <w:style w:type="character" w:customStyle="1" w:styleId="5">
    <w:name w:val="font31"/>
    <w:basedOn w:val="3"/>
    <w:qFormat/>
    <w:uiPriority w:val="0"/>
    <w:rPr>
      <w:rFonts w:hint="default" w:ascii="Cambria" w:hAnsi="Cambria" w:eastAsia="Cambria" w:cs="Cambria"/>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173</Characters>
  <Lines>0</Lines>
  <Paragraphs>0</Paragraphs>
  <TotalTime>9</TotalTime>
  <ScaleCrop>false</ScaleCrop>
  <LinksUpToDate>false</LinksUpToDate>
  <CharactersWithSpaces>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2022-04-24T08:07:00Z</dcterms:created>
  <dc:creator>Administrator</dc:creator>
  <cp:lastModifiedBy>颖宝儿</cp:lastModifiedBy>
  <cp:lastPrinted>2022-11-02T01:57:00Z</cp:lastPrinted>
  <dcterms:modified xsi:type="dcterms:W3CDTF">2025-05-06T07:53:38Z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EC4BF74356BD4972A1CB4FC0FF3BB36C_13</vt:lpwstr>
  </property>
  <property fmtid="{D5CDD505-2E9C-101B-9397-08002B2CF9AE}" pid="4" name="KSOTemplateDocerSaveRecord">
    <vt:lpwstr>eyJoZGlkIjoiZTI1NmI5ZjY1ZmFmZTExMDIxOTkwNDc5MDg1OTBmZmYiLCJ1c2VySWQiOiI0MjQ3NTg3OTYifQ==</vt:lpwstr>
  </property>
</Properties>
</file>