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统一社会信用代码/身份证号码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）已对贵阳供销投资有限公司陕西路23号2处资产招租（2026年第6期）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标的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356B132C"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7135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63FBB"/>
    <w:rsid w:val="22332BDA"/>
    <w:rsid w:val="465E580F"/>
    <w:rsid w:val="5EF63FBB"/>
    <w:rsid w:val="7263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164</Characters>
  <Lines>0</Lines>
  <Paragraphs>0</Paragraphs>
  <TotalTime>3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2026-03-12T03:16:00Z</dcterms:created>
  <dc:creator>勿语</dc:creator>
  <cp:lastModifiedBy>啊各(注意语气)</cp:lastModifiedBy>
  <dcterms:modified xsi:type="dcterms:W3CDTF">2026-03-30T07:20:21Z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E2B1540C12ED499FBE3746A1EA56D259_11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