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229B"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附件：2</w:t>
      </w:r>
    </w:p>
    <w:p w14:paraId="5EA1AD82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租赁资产交付确认书</w:t>
      </w:r>
    </w:p>
    <w:p w14:paraId="551CA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甲方（出租人）：</w:t>
      </w:r>
      <w:r>
        <w:rPr>
          <w:rFonts w:hint="eastAsia" w:ascii="仿宋_GB2312" w:hAnsi="仿宋_GB2312" w:eastAsia="仿宋_GB2312" w:cs="仿宋_GB2312"/>
          <w:sz w:val="28"/>
          <w:szCs w:val="28"/>
        </w:rPr>
        <w:t>贵州贵安生态环境投资有限公司</w:t>
      </w:r>
    </w:p>
    <w:p w14:paraId="46A21B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乙方（承租人）：</w:t>
      </w:r>
      <w:bookmarkStart w:id="0" w:name="_GoBack"/>
      <w:bookmarkEnd w:id="0"/>
    </w:p>
    <w:p w14:paraId="433806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双方已于</w:t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t>___年___月___日</w:t>
      </w:r>
      <w:r>
        <w:rPr>
          <w:rFonts w:hint="eastAsia" w:ascii="仿宋_GB2312" w:hAnsi="仿宋_GB2312" w:eastAsia="仿宋_GB2312" w:cs="仿宋_GB2312"/>
          <w:sz w:val="28"/>
          <w:szCs w:val="28"/>
        </w:rPr>
        <w:t>签订主合同。现双方就主合同项下租赁资产的交付事宜，确认如下：</w:t>
      </w:r>
    </w:p>
    <w:p w14:paraId="528E60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甲方已于</w:t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t>___年___月___日</w:t>
      </w:r>
      <w:r>
        <w:rPr>
          <w:rFonts w:hint="eastAsia" w:ascii="仿宋_GB2312" w:hAnsi="仿宋_GB2312" w:eastAsia="仿宋_GB2312" w:cs="仿宋_GB2312"/>
          <w:sz w:val="28"/>
          <w:szCs w:val="28"/>
        </w:rPr>
        <w:t>，在租赁标的现场将主合同及附件一《租赁资产清单（含现状描述）》所约定的全部租赁资产交付给乙方。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991780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乙方已对租赁资产进行实地查验，确认已收到上述资产，并同意按现状接收。</w:t>
      </w:r>
    </w:p>
    <w:p w14:paraId="072BB4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双方确认，交付时租赁资产存在的瑕疵或需说明的情况已详细记录于附件一的“现状描述”栏中。对于该等瑕疵，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双方</w:t>
      </w:r>
      <w:r>
        <w:rPr>
          <w:rFonts w:hint="eastAsia" w:ascii="仿宋_GB2312" w:hAnsi="仿宋_GB2312" w:eastAsia="仿宋_GB2312" w:cs="仿宋_GB2312"/>
          <w:sz w:val="28"/>
          <w:szCs w:val="28"/>
        </w:rPr>
        <w:t>应按照主合同第二条第（一）款第4项的约定履行维修义务。</w:t>
      </w:r>
    </w:p>
    <w:p w14:paraId="668C34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除上述已载明情况外，乙方确认租赁资产符合主合同约定的交付条件。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4E168B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本确认书一经签署，即视为租赁资产交付手续正式完成，租赁期限自交付日起算，资产的使用、保管、维护及安全责任依据主合同约定转移至乙方。</w:t>
      </w:r>
    </w:p>
    <w:p w14:paraId="38FFD65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本确认书一式陆份，甲方执肆份，乙方执贰份，具有同等法律效力。</w:t>
      </w:r>
    </w:p>
    <w:p w14:paraId="6D50F6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以下签字页，无正文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 w14:paraId="31FCE7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</w:rPr>
      </w:pPr>
    </w:p>
    <w:p w14:paraId="4C1DB8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</w:rPr>
      </w:pPr>
    </w:p>
    <w:p w14:paraId="78DA78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</w:rPr>
      </w:pPr>
    </w:p>
    <w:p w14:paraId="0CDD5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甲方（盖章）：</w:t>
      </w:r>
    </w:p>
    <w:p w14:paraId="690A1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10AB5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法定代表人（或授权代表）签字：</w:t>
      </w:r>
    </w:p>
    <w:p w14:paraId="7A11C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27176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日期：___年___月___日</w:t>
      </w:r>
    </w:p>
    <w:p w14:paraId="3BD02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31DA6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4D56A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268C3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8C17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乙方（盖章）：</w:t>
      </w:r>
    </w:p>
    <w:p w14:paraId="14B65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6484A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法定代表人（或授权代表）签字：</w:t>
      </w:r>
    </w:p>
    <w:p w14:paraId="5CD66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79654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日期：___年___月___日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14306"/>
    <w:rsid w:val="5D62401C"/>
    <w:rsid w:val="7D7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504</Characters>
  <Lines>0</Lines>
  <Paragraphs>0</Paragraphs>
  <TotalTime>23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2026-02-04T16:41:00Z</dcterms:created>
  <dc:creator>11495</dc:creator>
  <cp:lastModifiedBy>我是水汉子</cp:lastModifiedBy>
  <dcterms:modified xsi:type="dcterms:W3CDTF">2026-03-23T06:57:12Z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eyJoZGlkIjoiMmE2NGEwNTNlOWMwYThlOWMzMDRkOThhZDc4OGZiYjMiLCJ1c2VySWQiOiIyMTI3NzUxOTgifQ==</vt:lpwstr>
  </property>
  <property fmtid="{D5CDD505-2E9C-101B-9397-08002B2CF9AE}" pid="4" name="ICV">
    <vt:lpwstr>972D9AE0C22F45A9AEED84A0BC6573FE_12</vt:lpwstr>
  </property>
</Properties>
</file>