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7DCAB56">
      <w:pPr>
        <w:jc w:val="center"/>
        <w:rPr>
          <w:sz w:val="36"/>
          <w:szCs w:val="36"/>
        </w:rPr>
      </w:pPr>
      <w:r>
        <w:rPr>
          <w:rFonts w:hint="eastAsia"/>
          <w:sz w:val="36"/>
          <w:szCs w:val="36"/>
        </w:rPr>
        <w:t>现场踏勘确认书</w:t>
      </w:r>
    </w:p>
    <w:p w14:paraId="01EA18E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tLeast"/>
        <w:ind w:firstLine="560" w:firstLineChars="200"/>
        <w:textAlignment w:val="auto"/>
        <w:rPr>
          <w:sz w:val="28"/>
          <w:szCs w:val="28"/>
        </w:rPr>
      </w:pPr>
      <w:r>
        <w:rPr>
          <w:rFonts w:hint="eastAsia"/>
          <w:sz w:val="28"/>
          <w:szCs w:val="28"/>
        </w:rPr>
        <w:t>我方                          （社会统一信用代码/身份证号：                        ）已对</w:t>
      </w:r>
      <w:r>
        <w:rPr>
          <w:rFonts w:hint="eastAsia"/>
          <w:sz w:val="28"/>
          <w:szCs w:val="28"/>
          <w:lang w:val="zh-CN"/>
        </w:rPr>
        <w:t>清水湾地铁购物中心商业招租（第</w:t>
      </w:r>
      <w:r>
        <w:rPr>
          <w:rFonts w:hint="eastAsia"/>
          <w:sz w:val="28"/>
          <w:szCs w:val="28"/>
          <w:lang w:val="zh-CN" w:eastAsia="zh-CN"/>
        </w:rPr>
        <w:t>三</w:t>
      </w:r>
      <w:bookmarkStart w:id="0" w:name="_GoBack"/>
      <w:bookmarkEnd w:id="0"/>
      <w:r>
        <w:rPr>
          <w:rFonts w:hint="eastAsia"/>
          <w:sz w:val="28"/>
          <w:szCs w:val="28"/>
          <w:lang w:val="zh-CN"/>
        </w:rPr>
        <w:t>批）招租</w:t>
      </w:r>
      <w:r>
        <w:rPr>
          <w:rFonts w:hint="eastAsia"/>
          <w:sz w:val="28"/>
          <w:szCs w:val="28"/>
          <w:lang w:val="zh-CN" w:eastAsia="zh-CN"/>
        </w:rPr>
        <w:t>项目</w:t>
      </w:r>
      <w:r>
        <w:rPr>
          <w:rFonts w:hint="eastAsia"/>
          <w:sz w:val="28"/>
          <w:szCs w:val="28"/>
        </w:rPr>
        <w:t>进行了实地踏勘，以下是踏勘记录。</w:t>
      </w:r>
    </w:p>
    <w:tbl>
      <w:tblPr>
        <w:tblStyle w:val="2"/>
        <w:tblW w:w="8775" w:type="dxa"/>
        <w:tblInd w:w="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88"/>
        <w:gridCol w:w="6387"/>
      </w:tblGrid>
      <w:tr w14:paraId="4C76B0D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87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2E657E">
            <w:pPr>
              <w:widowControl/>
              <w:jc w:val="center"/>
              <w:textAlignment w:val="center"/>
              <w:rPr>
                <w:rFonts w:ascii="华文仿宋" w:hAnsi="华文仿宋" w:eastAsia="华文仿宋" w:cs="华文仿宋"/>
                <w:b/>
                <w:bCs/>
                <w:color w:val="000000"/>
                <w:sz w:val="40"/>
                <w:szCs w:val="40"/>
              </w:rPr>
            </w:pPr>
            <w:r>
              <w:rPr>
                <w:rFonts w:hint="eastAsia" w:ascii="华文仿宋" w:hAnsi="华文仿宋" w:eastAsia="华文仿宋" w:cs="华文仿宋"/>
                <w:b/>
                <w:bCs/>
                <w:color w:val="000000"/>
                <w:kern w:val="0"/>
                <w:sz w:val="40"/>
                <w:szCs w:val="40"/>
              </w:rPr>
              <w:t>实地踏勘记录表</w:t>
            </w:r>
          </w:p>
        </w:tc>
      </w:tr>
      <w:tr w14:paraId="7CF9D2A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9" w:hRule="atLeast"/>
        </w:trPr>
        <w:tc>
          <w:tcPr>
            <w:tcW w:w="87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84469C">
            <w:pPr>
              <w:widowControl/>
              <w:ind w:firstLine="2400" w:firstLineChars="1000"/>
              <w:jc w:val="left"/>
              <w:textAlignment w:val="center"/>
              <w:rPr>
                <w:rFonts w:ascii="Cambria" w:hAnsi="Cambria" w:eastAsia="Cambria" w:cs="Cambria"/>
                <w:color w:val="000000"/>
                <w:sz w:val="24"/>
              </w:rPr>
            </w:pPr>
            <w:r>
              <w:rPr>
                <w:rStyle w:val="5"/>
              </w:rPr>
              <w:t xml:space="preserve">                 </w:t>
            </w:r>
            <w:r>
              <w:rPr>
                <w:rStyle w:val="4"/>
                <w:rFonts w:hint="default"/>
              </w:rPr>
              <w:t>洽谈时间：</w:t>
            </w:r>
            <w:r>
              <w:rPr>
                <w:rStyle w:val="5"/>
              </w:rPr>
              <w:t xml:space="preserve"> </w:t>
            </w:r>
            <w:r>
              <w:rPr>
                <w:rStyle w:val="5"/>
                <w:rFonts w:hint="eastAsia"/>
              </w:rPr>
              <w:t xml:space="preserve">  </w:t>
            </w:r>
            <w:r>
              <w:rPr>
                <w:rStyle w:val="5"/>
              </w:rPr>
              <w:t xml:space="preserve"> </w:t>
            </w:r>
            <w:r>
              <w:rPr>
                <w:rStyle w:val="4"/>
                <w:rFonts w:hint="default"/>
              </w:rPr>
              <w:t>年</w:t>
            </w:r>
            <w:r>
              <w:rPr>
                <w:rStyle w:val="5"/>
              </w:rPr>
              <w:t xml:space="preserve">  </w:t>
            </w:r>
            <w:r>
              <w:rPr>
                <w:rStyle w:val="5"/>
                <w:rFonts w:hint="eastAsia"/>
              </w:rPr>
              <w:t xml:space="preserve"> </w:t>
            </w:r>
            <w:r>
              <w:rPr>
                <w:rStyle w:val="5"/>
              </w:rPr>
              <w:t xml:space="preserve"> </w:t>
            </w:r>
            <w:r>
              <w:rPr>
                <w:rStyle w:val="4"/>
                <w:rFonts w:hint="default"/>
              </w:rPr>
              <w:t>月</w:t>
            </w:r>
            <w:r>
              <w:rPr>
                <w:rStyle w:val="5"/>
              </w:rPr>
              <w:t xml:space="preserve">    </w:t>
            </w:r>
            <w:r>
              <w:rPr>
                <w:rStyle w:val="4"/>
                <w:rFonts w:hint="default"/>
              </w:rPr>
              <w:t>日</w:t>
            </w:r>
          </w:p>
        </w:tc>
      </w:tr>
      <w:tr w14:paraId="0EAB64D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EBC9CF">
            <w:pPr>
              <w:jc w:val="center"/>
              <w:rPr>
                <w:rFonts w:hint="eastAsia" w:ascii="华文仿宋" w:hAnsi="华文仿宋" w:eastAsia="华文仿宋" w:cs="华文仿宋"/>
                <w:color w:val="000000"/>
                <w:sz w:val="24"/>
                <w:lang w:eastAsia="zh-CN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4"/>
                <w:lang w:eastAsia="zh-CN"/>
              </w:rPr>
              <w:t>意向承租标的</w:t>
            </w:r>
          </w:p>
        </w:tc>
        <w:tc>
          <w:tcPr>
            <w:tcW w:w="6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75CA30">
            <w:pPr>
              <w:widowControl/>
              <w:textAlignment w:val="center"/>
              <w:rPr>
                <w:rFonts w:ascii="华文仿宋" w:hAnsi="华文仿宋" w:eastAsia="华文仿宋" w:cs="华文仿宋"/>
                <w:color w:val="000000"/>
                <w:sz w:val="24"/>
              </w:rPr>
            </w:pPr>
          </w:p>
        </w:tc>
      </w:tr>
      <w:tr w14:paraId="1869D9D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D48478">
            <w:pPr>
              <w:jc w:val="center"/>
              <w:rPr>
                <w:rFonts w:hint="eastAsia" w:ascii="华文仿宋" w:hAnsi="华文仿宋" w:eastAsia="华文仿宋" w:cs="华文仿宋"/>
                <w:color w:val="000000"/>
                <w:sz w:val="24"/>
                <w:lang w:eastAsia="zh-CN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4"/>
                <w:lang w:eastAsia="zh-CN"/>
              </w:rPr>
              <w:t>租金</w:t>
            </w:r>
          </w:p>
        </w:tc>
        <w:tc>
          <w:tcPr>
            <w:tcW w:w="6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C65610">
            <w:pPr>
              <w:widowControl/>
              <w:textAlignment w:val="center"/>
              <w:rPr>
                <w:rFonts w:ascii="华文仿宋" w:hAnsi="华文仿宋" w:eastAsia="华文仿宋" w:cs="华文仿宋"/>
                <w:color w:val="000000"/>
                <w:sz w:val="24"/>
              </w:rPr>
            </w:pPr>
          </w:p>
        </w:tc>
      </w:tr>
      <w:tr w14:paraId="219C5FE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E08C91">
            <w:pPr>
              <w:jc w:val="center"/>
              <w:rPr>
                <w:rFonts w:ascii="华文仿宋" w:hAnsi="华文仿宋" w:eastAsia="华文仿宋" w:cs="华文仿宋"/>
                <w:color w:val="000000"/>
                <w:kern w:val="0"/>
                <w:sz w:val="24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4"/>
              </w:rPr>
              <w:t>递增率</w:t>
            </w:r>
          </w:p>
        </w:tc>
        <w:tc>
          <w:tcPr>
            <w:tcW w:w="6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D31287">
            <w:pPr>
              <w:widowControl/>
              <w:textAlignment w:val="center"/>
              <w:rPr>
                <w:rFonts w:ascii="华文仿宋" w:hAnsi="华文仿宋" w:eastAsia="华文仿宋" w:cs="华文仿宋"/>
                <w:color w:val="000000"/>
                <w:sz w:val="24"/>
              </w:rPr>
            </w:pPr>
          </w:p>
        </w:tc>
      </w:tr>
      <w:tr w14:paraId="5911BDF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3F19C6">
            <w:pPr>
              <w:widowControl/>
              <w:jc w:val="center"/>
              <w:textAlignment w:val="center"/>
              <w:rPr>
                <w:rFonts w:ascii="华文仿宋" w:hAnsi="华文仿宋" w:eastAsia="华文仿宋" w:cs="华文仿宋"/>
                <w:color w:val="000000"/>
                <w:kern w:val="0"/>
                <w:sz w:val="24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4"/>
              </w:rPr>
              <w:t>经营准备期</w:t>
            </w:r>
          </w:p>
        </w:tc>
        <w:tc>
          <w:tcPr>
            <w:tcW w:w="6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A09AAF">
            <w:pPr>
              <w:widowControl/>
              <w:textAlignment w:val="center"/>
              <w:rPr>
                <w:rFonts w:ascii="华文仿宋" w:hAnsi="华文仿宋" w:eastAsia="华文仿宋" w:cs="华文仿宋"/>
                <w:color w:val="000000"/>
                <w:sz w:val="24"/>
              </w:rPr>
            </w:pPr>
          </w:p>
        </w:tc>
      </w:tr>
      <w:tr w14:paraId="395F5B6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1CCFBF">
            <w:pPr>
              <w:widowControl/>
              <w:jc w:val="center"/>
              <w:textAlignment w:val="center"/>
              <w:rPr>
                <w:rFonts w:ascii="华文仿宋" w:hAnsi="华文仿宋" w:eastAsia="华文仿宋" w:cs="华文仿宋"/>
                <w:color w:val="000000"/>
                <w:sz w:val="24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4"/>
              </w:rPr>
              <w:t>租金支付方式</w:t>
            </w:r>
          </w:p>
        </w:tc>
        <w:tc>
          <w:tcPr>
            <w:tcW w:w="6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9A1B2D">
            <w:pPr>
              <w:widowControl/>
              <w:textAlignment w:val="center"/>
              <w:rPr>
                <w:rFonts w:ascii="华文仿宋" w:hAnsi="华文仿宋" w:eastAsia="华文仿宋" w:cs="华文仿宋"/>
                <w:color w:val="000000"/>
                <w:sz w:val="24"/>
              </w:rPr>
            </w:pPr>
          </w:p>
        </w:tc>
      </w:tr>
      <w:tr w14:paraId="6AA0587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311E29">
            <w:pPr>
              <w:widowControl/>
              <w:jc w:val="center"/>
              <w:textAlignment w:val="center"/>
              <w:rPr>
                <w:rFonts w:ascii="华文仿宋" w:hAnsi="华文仿宋" w:eastAsia="华文仿宋" w:cs="华文仿宋"/>
                <w:color w:val="000000"/>
                <w:sz w:val="24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4"/>
              </w:rPr>
              <w:t>履约保证金</w:t>
            </w:r>
          </w:p>
        </w:tc>
        <w:tc>
          <w:tcPr>
            <w:tcW w:w="6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D240A2">
            <w:pPr>
              <w:rPr>
                <w:rFonts w:ascii="华文仿宋" w:hAnsi="华文仿宋" w:eastAsia="华文仿宋" w:cs="华文仿宋"/>
                <w:color w:val="000000"/>
                <w:sz w:val="24"/>
              </w:rPr>
            </w:pPr>
          </w:p>
        </w:tc>
      </w:tr>
      <w:tr w14:paraId="3E31BB4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63614A">
            <w:pPr>
              <w:widowControl/>
              <w:jc w:val="center"/>
              <w:textAlignment w:val="center"/>
              <w:rPr>
                <w:rFonts w:hint="eastAsia" w:ascii="华文仿宋" w:hAnsi="华文仿宋" w:eastAsia="华文仿宋" w:cs="华文仿宋"/>
                <w:color w:val="000000"/>
                <w:sz w:val="24"/>
                <w:lang w:eastAsia="zh-CN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4"/>
                <w:lang w:eastAsia="zh-CN"/>
              </w:rPr>
              <w:t>租期</w:t>
            </w:r>
          </w:p>
        </w:tc>
        <w:tc>
          <w:tcPr>
            <w:tcW w:w="6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95FC62">
            <w:pPr>
              <w:rPr>
                <w:rFonts w:ascii="华文仿宋" w:hAnsi="华文仿宋" w:eastAsia="华文仿宋" w:cs="华文仿宋"/>
                <w:color w:val="000000"/>
                <w:sz w:val="24"/>
              </w:rPr>
            </w:pPr>
          </w:p>
        </w:tc>
      </w:tr>
      <w:tr w14:paraId="5853C00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4" w:hRule="atLeast"/>
        </w:trPr>
        <w:tc>
          <w:tcPr>
            <w:tcW w:w="2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88D3A9">
            <w:pPr>
              <w:widowControl/>
              <w:jc w:val="center"/>
              <w:textAlignment w:val="center"/>
              <w:rPr>
                <w:rFonts w:ascii="华文仿宋" w:hAnsi="华文仿宋" w:eastAsia="华文仿宋" w:cs="华文仿宋"/>
                <w:color w:val="000000"/>
                <w:sz w:val="24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4"/>
              </w:rPr>
              <w:t>运营管理费</w:t>
            </w:r>
          </w:p>
        </w:tc>
        <w:tc>
          <w:tcPr>
            <w:tcW w:w="6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E70A91">
            <w:pPr>
              <w:rPr>
                <w:rFonts w:ascii="华文仿宋" w:hAnsi="华文仿宋" w:eastAsia="华文仿宋" w:cs="华文仿宋"/>
                <w:color w:val="000000"/>
                <w:sz w:val="24"/>
              </w:rPr>
            </w:pPr>
          </w:p>
        </w:tc>
      </w:tr>
      <w:tr w14:paraId="78BC3F3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6" w:hRule="atLeast"/>
        </w:trPr>
        <w:tc>
          <w:tcPr>
            <w:tcW w:w="2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7FFFF3">
            <w:pPr>
              <w:widowControl/>
              <w:jc w:val="center"/>
              <w:textAlignment w:val="center"/>
              <w:rPr>
                <w:rFonts w:hint="eastAsia" w:ascii="华文仿宋" w:hAnsi="华文仿宋" w:eastAsia="华文仿宋" w:cs="华文仿宋"/>
                <w:color w:val="000000"/>
                <w:sz w:val="24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4"/>
              </w:rPr>
              <w:t>备注</w:t>
            </w:r>
          </w:p>
        </w:tc>
        <w:tc>
          <w:tcPr>
            <w:tcW w:w="6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D1C19B">
            <w:pPr>
              <w:rPr>
                <w:rFonts w:ascii="华文仿宋" w:hAnsi="华文仿宋" w:eastAsia="华文仿宋" w:cs="华文仿宋"/>
                <w:color w:val="000000"/>
                <w:sz w:val="24"/>
              </w:rPr>
            </w:pPr>
          </w:p>
        </w:tc>
      </w:tr>
    </w:tbl>
    <w:p w14:paraId="52F53911">
      <w:pPr>
        <w:ind w:firstLine="560" w:firstLineChars="200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我方对招租方招租的标的资产现场情况都进行过认真咨询，完全了解标的物现状，了解并认可如产生网络竞价，我方成为最终承租方，租金以竞价结果为准，其他商务条件以此次《实地踏勘记录表》为准，签订《租赁合同》。我方对包括但不限于标的物产权情况、结构安全、房屋资产移交事宜等相关信息充分知晓，并愿意承担一切责任与风险。          </w:t>
      </w:r>
    </w:p>
    <w:p w14:paraId="6BB21D03">
      <w:pPr>
        <w:ind w:firstLine="560" w:firstLineChars="200"/>
        <w:rPr>
          <w:sz w:val="28"/>
          <w:szCs w:val="28"/>
        </w:rPr>
      </w:pPr>
      <w:r>
        <w:rPr>
          <w:rFonts w:hint="eastAsia"/>
          <w:sz w:val="28"/>
          <w:szCs w:val="28"/>
        </w:rPr>
        <w:t>现场物业负责人签字及盖章：</w:t>
      </w:r>
    </w:p>
    <w:p w14:paraId="0AE1D99F">
      <w:pPr>
        <w:ind w:firstLine="560" w:firstLineChars="200"/>
        <w:rPr>
          <w:sz w:val="28"/>
          <w:szCs w:val="28"/>
        </w:rPr>
      </w:pPr>
      <w:r>
        <w:rPr>
          <w:rFonts w:hint="eastAsia"/>
          <w:sz w:val="28"/>
          <w:szCs w:val="28"/>
        </w:rPr>
        <w:t>踏勘人员签字（意向承租方盖章）：</w:t>
      </w:r>
      <w:r>
        <w:rPr>
          <w:rFonts w:hint="eastAsia"/>
          <w:sz w:val="28"/>
          <w:szCs w:val="28"/>
          <w:lang w:val="en-US" w:eastAsia="zh-CN"/>
        </w:rPr>
        <w:t xml:space="preserve">        </w:t>
      </w:r>
      <w:r>
        <w:rPr>
          <w:rFonts w:hint="eastAsia"/>
          <w:sz w:val="28"/>
          <w:szCs w:val="28"/>
        </w:rPr>
        <w:t xml:space="preserve">    年   月 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华文仿宋">
    <w:altName w:val="仿宋"/>
    <w:panose1 w:val="00000000000000000000"/>
    <w:charset w:val="86"/>
    <w:family w:val="auto"/>
    <w:pitch w:val="default"/>
    <w:sig w:usb0="00000000" w:usb1="0000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2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ZTI1NmI5ZjY1ZmFmZTExMDIxOTkwNDc5MDg1OTBmZmYifQ=="/>
  </w:docVars>
  <w:rsids>
    <w:rsidRoot w:val="00172A27"/>
    <w:rsid w:val="00192F7B"/>
    <w:rsid w:val="004C453D"/>
    <w:rsid w:val="006F2BAE"/>
    <w:rsid w:val="008952D0"/>
    <w:rsid w:val="00A011AD"/>
    <w:rsid w:val="00C912FF"/>
    <w:rsid w:val="00E27DAD"/>
    <w:rsid w:val="00EF5511"/>
    <w:rsid w:val="05E61DB7"/>
    <w:rsid w:val="11816D39"/>
    <w:rsid w:val="16AC113F"/>
    <w:rsid w:val="19AE597C"/>
    <w:rsid w:val="1AF112A0"/>
    <w:rsid w:val="1F0D2BC8"/>
    <w:rsid w:val="201E0E8B"/>
    <w:rsid w:val="2B123FBE"/>
    <w:rsid w:val="2D870C97"/>
    <w:rsid w:val="2DB944F6"/>
    <w:rsid w:val="30C3218E"/>
    <w:rsid w:val="310F0A0C"/>
    <w:rsid w:val="32F8348C"/>
    <w:rsid w:val="41F03170"/>
    <w:rsid w:val="41F42595"/>
    <w:rsid w:val="43664B49"/>
    <w:rsid w:val="4E9764FE"/>
    <w:rsid w:val="56AB38A7"/>
    <w:rsid w:val="59B2172C"/>
    <w:rsid w:val="5A696FA1"/>
    <w:rsid w:val="5BC20C32"/>
    <w:rsid w:val="5F622FF8"/>
    <w:rsid w:val="61113241"/>
    <w:rsid w:val="617C3A5E"/>
    <w:rsid w:val="653F3A7A"/>
    <w:rsid w:val="6A8614E1"/>
    <w:rsid w:val="6BCA1F8B"/>
    <w:rsid w:val="6DA96471"/>
    <w:rsid w:val="707B1384"/>
    <w:rsid w:val="720D62A5"/>
    <w:rsid w:val="72DE4C35"/>
    <w:rsid w:val="72F53D54"/>
    <w:rsid w:val="75302BF4"/>
    <w:rsid w:val="7975346B"/>
    <w:rsid w:val="797A508F"/>
    <w:rsid w:val="7A4B47C3"/>
    <w:rsid w:val="7E334788"/>
    <w:rsid w:val="7ECB51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61"/>
    <w:basedOn w:val="3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5">
    <w:name w:val="font31"/>
    <w:basedOn w:val="3"/>
    <w:qFormat/>
    <w:uiPriority w:val="0"/>
    <w:rPr>
      <w:rFonts w:hint="default" w:ascii="Cambria" w:hAnsi="Cambria" w:eastAsia="Cambria" w:cs="Cambria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300</Words>
  <Characters>300</Characters>
  <Lines>2</Lines>
  <Paragraphs>1</Paragraphs>
  <TotalTime>10</TotalTime>
  <ScaleCrop>false</ScaleCrop>
  <LinksUpToDate>false</LinksUpToDate>
  <CharactersWithSpaces>407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2022-04-24T08:07:00Z</dcterms:created>
  <dc:creator>Administrator</dc:creator>
  <cp:lastModifiedBy>颖宝儿</cp:lastModifiedBy>
  <cp:lastPrinted>2022-11-02T01:57:00Z</cp:lastPrinted>
  <dcterms:modified xsi:type="dcterms:W3CDTF">2025-09-23T02:24:26Z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B55C0F0A83994F84BC6778E319DFBCA9_13</vt:lpwstr>
  </property>
  <property fmtid="{D5CDD505-2E9C-101B-9397-08002B2CF9AE}" pid="4" name="KSOTemplateDocerSaveRecord">
    <vt:lpwstr>eyJoZGlkIjoiZTI1NmI5ZjY1ZmFmZTExMDIxOTkwNDc5MDg1OTBmZmYiLCJ1c2VySWQiOiI0MjQ3NTg3OTYifQ==</vt:lpwstr>
  </property>
</Properties>
</file>